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83E" w:rsidRPr="00D01B24" w:rsidRDefault="0041683E" w:rsidP="004168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01B2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УЧЕБНЫЙ ПЛАН</w:t>
      </w:r>
    </w:p>
    <w:p w:rsidR="0041683E" w:rsidRPr="00D01B24" w:rsidRDefault="0041683E" w:rsidP="004168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1B24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платных образовательных услуг</w:t>
      </w:r>
    </w:p>
    <w:p w:rsidR="0041683E" w:rsidRPr="00D01B24" w:rsidRDefault="0041683E" w:rsidP="004168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1B24">
        <w:rPr>
          <w:rFonts w:ascii="Times New Roman" w:eastAsia="Times New Roman" w:hAnsi="Times New Roman" w:cs="Times New Roman"/>
          <w:sz w:val="26"/>
          <w:szCs w:val="26"/>
          <w:lang w:eastAsia="ru-RU"/>
        </w:rPr>
        <w:t>на 2021-2022 учебный год</w:t>
      </w:r>
    </w:p>
    <w:p w:rsidR="0041683E" w:rsidRPr="00D01B24" w:rsidRDefault="0041683E" w:rsidP="004168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07"/>
        <w:gridCol w:w="322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41683E" w:rsidRPr="00D01B24" w:rsidTr="007512F2">
        <w:tc>
          <w:tcPr>
            <w:tcW w:w="607" w:type="dxa"/>
            <w:vMerge w:val="restart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№</w:t>
            </w:r>
          </w:p>
        </w:tc>
        <w:tc>
          <w:tcPr>
            <w:tcW w:w="3221" w:type="dxa"/>
            <w:vMerge w:val="restart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Предмет</w:t>
            </w:r>
          </w:p>
        </w:tc>
        <w:tc>
          <w:tcPr>
            <w:tcW w:w="6520" w:type="dxa"/>
            <w:gridSpan w:val="11"/>
          </w:tcPr>
          <w:p w:rsidR="0041683E" w:rsidRPr="00D01B24" w:rsidRDefault="0041683E" w:rsidP="007512F2">
            <w:pPr>
              <w:jc w:val="center"/>
              <w:rPr>
                <w:szCs w:val="18"/>
              </w:rPr>
            </w:pPr>
            <w:r w:rsidRPr="00D01B24">
              <w:rPr>
                <w:szCs w:val="18"/>
              </w:rPr>
              <w:t xml:space="preserve">Классы (группы) </w:t>
            </w:r>
          </w:p>
          <w:p w:rsidR="0041683E" w:rsidRPr="00D01B24" w:rsidRDefault="0041683E" w:rsidP="007512F2">
            <w:pPr>
              <w:jc w:val="center"/>
              <w:rPr>
                <w:sz w:val="18"/>
                <w:szCs w:val="18"/>
              </w:rPr>
            </w:pPr>
          </w:p>
        </w:tc>
      </w:tr>
      <w:tr w:rsidR="0041683E" w:rsidRPr="00D01B24" w:rsidTr="007512F2">
        <w:tc>
          <w:tcPr>
            <w:tcW w:w="607" w:type="dxa"/>
            <w:vMerge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21" w:type="dxa"/>
            <w:vMerge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6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 xml:space="preserve">Курсы </w:t>
            </w:r>
          </w:p>
        </w:tc>
        <w:tc>
          <w:tcPr>
            <w:tcW w:w="2268" w:type="dxa"/>
            <w:gridSpan w:val="4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 xml:space="preserve">Школа </w:t>
            </w:r>
            <w:proofErr w:type="gramStart"/>
            <w:r w:rsidRPr="00D01B24">
              <w:rPr>
                <w:sz w:val="24"/>
                <w:szCs w:val="24"/>
              </w:rPr>
              <w:t>интеллектуального</w:t>
            </w:r>
            <w:proofErr w:type="gramEnd"/>
          </w:p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развития</w:t>
            </w:r>
          </w:p>
        </w:tc>
        <w:tc>
          <w:tcPr>
            <w:tcW w:w="850" w:type="dxa"/>
            <w:vMerge w:val="restart"/>
          </w:tcPr>
          <w:p w:rsidR="0041683E" w:rsidRPr="00D01B24" w:rsidRDefault="0041683E" w:rsidP="007512F2">
            <w:pPr>
              <w:jc w:val="center"/>
              <w:rPr>
                <w:sz w:val="18"/>
                <w:szCs w:val="18"/>
              </w:rPr>
            </w:pPr>
            <w:r w:rsidRPr="00D01B24">
              <w:rPr>
                <w:sz w:val="18"/>
                <w:szCs w:val="18"/>
              </w:rPr>
              <w:t>Школа</w:t>
            </w:r>
          </w:p>
          <w:p w:rsidR="0041683E" w:rsidRPr="00D01B24" w:rsidRDefault="0041683E" w:rsidP="007512F2">
            <w:pPr>
              <w:jc w:val="center"/>
              <w:rPr>
                <w:sz w:val="18"/>
                <w:szCs w:val="18"/>
              </w:rPr>
            </w:pPr>
            <w:r w:rsidRPr="00D01B24">
              <w:rPr>
                <w:sz w:val="18"/>
                <w:szCs w:val="18"/>
              </w:rPr>
              <w:t>Будущего первоклассника</w:t>
            </w:r>
          </w:p>
        </w:tc>
      </w:tr>
      <w:tr w:rsidR="0041683E" w:rsidRPr="00D01B24" w:rsidTr="007512F2">
        <w:tc>
          <w:tcPr>
            <w:tcW w:w="607" w:type="dxa"/>
            <w:vMerge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21" w:type="dxa"/>
            <w:vMerge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9а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9б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8а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8б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4а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1а</w:t>
            </w:r>
          </w:p>
        </w:tc>
        <w:tc>
          <w:tcPr>
            <w:tcW w:w="850" w:type="dxa"/>
            <w:vMerge/>
          </w:tcPr>
          <w:p w:rsidR="0041683E" w:rsidRPr="00D01B24" w:rsidRDefault="0041683E" w:rsidP="007512F2">
            <w:pPr>
              <w:jc w:val="center"/>
              <w:rPr>
                <w:sz w:val="18"/>
                <w:szCs w:val="18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Уроки словесности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 xml:space="preserve">Практическая стилистика и культура речи                   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 xml:space="preserve">Этика и культура речевого общения                                        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 xml:space="preserve">Деловой русский язык                                                     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60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Решение задач повышенной сложности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Решение математических задач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Методы решения математических задач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Азбука экономики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Говорим на английском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15/15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15/15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15/15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15/15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Информатика для начинающих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30/30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30/30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30/30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Риторика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Эвристика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Этикет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Английский для малышей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26</w:t>
            </w: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Логика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26</w:t>
            </w: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26</w:t>
            </w: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sz w:val="24"/>
                <w:szCs w:val="24"/>
              </w:rPr>
            </w:pPr>
            <w:r w:rsidRPr="00D01B24">
              <w:rPr>
                <w:sz w:val="24"/>
                <w:szCs w:val="24"/>
              </w:rPr>
              <w:t>26</w:t>
            </w: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b/>
                <w:sz w:val="24"/>
                <w:szCs w:val="24"/>
              </w:rPr>
            </w:pPr>
            <w:r w:rsidRPr="00D01B24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90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60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90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60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105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105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105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75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104</w:t>
            </w:r>
          </w:p>
        </w:tc>
      </w:tr>
      <w:tr w:rsidR="0041683E" w:rsidRPr="00D01B24" w:rsidTr="007512F2">
        <w:trPr>
          <w:trHeight w:val="342"/>
        </w:trPr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b/>
                <w:sz w:val="24"/>
                <w:szCs w:val="24"/>
              </w:rPr>
            </w:pPr>
            <w:r w:rsidRPr="00D01B24">
              <w:rPr>
                <w:b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30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28</w:t>
            </w:r>
          </w:p>
        </w:tc>
      </w:tr>
      <w:tr w:rsidR="0041683E" w:rsidRPr="00D01B24" w:rsidTr="007512F2">
        <w:tc>
          <w:tcPr>
            <w:tcW w:w="607" w:type="dxa"/>
          </w:tcPr>
          <w:p w:rsidR="0041683E" w:rsidRPr="00D01B24" w:rsidRDefault="0041683E" w:rsidP="007512F2">
            <w:pPr>
              <w:numPr>
                <w:ilvl w:val="0"/>
                <w:numId w:val="1"/>
              </w:numPr>
              <w:ind w:left="57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21" w:type="dxa"/>
          </w:tcPr>
          <w:p w:rsidR="0041683E" w:rsidRPr="00D01B24" w:rsidRDefault="0041683E" w:rsidP="007512F2">
            <w:pPr>
              <w:rPr>
                <w:b/>
                <w:sz w:val="24"/>
                <w:szCs w:val="24"/>
              </w:rPr>
            </w:pPr>
            <w:r w:rsidRPr="00D01B24">
              <w:rPr>
                <w:b/>
                <w:sz w:val="24"/>
                <w:szCs w:val="24"/>
              </w:rPr>
              <w:t>Недельная нагрузка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2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1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2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1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3,5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3,5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3,5</w:t>
            </w:r>
          </w:p>
        </w:tc>
        <w:tc>
          <w:tcPr>
            <w:tcW w:w="567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2,5</w:t>
            </w:r>
          </w:p>
        </w:tc>
        <w:tc>
          <w:tcPr>
            <w:tcW w:w="850" w:type="dxa"/>
          </w:tcPr>
          <w:p w:rsidR="0041683E" w:rsidRPr="00D01B24" w:rsidRDefault="0041683E" w:rsidP="007512F2">
            <w:pPr>
              <w:jc w:val="center"/>
              <w:rPr>
                <w:b/>
              </w:rPr>
            </w:pPr>
            <w:r w:rsidRPr="00D01B24">
              <w:rPr>
                <w:b/>
              </w:rPr>
              <w:t>3,7</w:t>
            </w:r>
          </w:p>
        </w:tc>
      </w:tr>
    </w:tbl>
    <w:p w:rsidR="0041683E" w:rsidRPr="00D01B24" w:rsidRDefault="0041683E" w:rsidP="004168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D70" w:rsidRDefault="00141D70">
      <w:bookmarkStart w:id="0" w:name="_GoBack"/>
      <w:bookmarkEnd w:id="0"/>
    </w:p>
    <w:sectPr w:rsidR="00141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91403"/>
    <w:multiLevelType w:val="hybridMultilevel"/>
    <w:tmpl w:val="B5448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56D"/>
    <w:rsid w:val="00141D70"/>
    <w:rsid w:val="0041683E"/>
    <w:rsid w:val="0085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2022-01-21T09:18:00Z</dcterms:created>
  <dcterms:modified xsi:type="dcterms:W3CDTF">2022-01-21T09:18:00Z</dcterms:modified>
</cp:coreProperties>
</file>